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3CFD" w14:textId="6E8FE5F4" w:rsidR="007B3714" w:rsidRDefault="007B3714" w:rsidP="007B3714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>Modelo D – Anexo I da ata</w:t>
      </w:r>
    </w:p>
    <w:p w14:paraId="2175B3C2" w14:textId="77777777" w:rsidR="007B3714" w:rsidRDefault="007B3714" w:rsidP="007B3714">
      <w:pPr>
        <w:spacing w:after="0" w:line="259" w:lineRule="auto"/>
        <w:ind w:left="-5" w:right="0"/>
        <w:jc w:val="left"/>
      </w:pPr>
    </w:p>
    <w:p w14:paraId="51C27839" w14:textId="77777777" w:rsidR="007B3714" w:rsidRDefault="007B3714" w:rsidP="007B3714">
      <w:pPr>
        <w:spacing w:after="19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2C8AF308" w14:textId="3B7DE588" w:rsidR="007B3714" w:rsidRDefault="007B3714" w:rsidP="007B3714">
      <w:pPr>
        <w:spacing w:after="278" w:line="259" w:lineRule="auto"/>
        <w:ind w:left="713" w:right="705"/>
        <w:jc w:val="center"/>
      </w:pPr>
      <w:r>
        <w:t>(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Timbrado</w:t>
      </w:r>
      <w:proofErr w:type="spellEnd"/>
      <w:r>
        <w:t xml:space="preserve"> da Loja Sede) </w:t>
      </w:r>
    </w:p>
    <w:p w14:paraId="67DB53E4" w14:textId="77777777" w:rsidR="007B3714" w:rsidRDefault="007B3714" w:rsidP="007B3714">
      <w:pPr>
        <w:spacing w:after="278" w:line="259" w:lineRule="auto"/>
        <w:ind w:left="713" w:right="705"/>
        <w:jc w:val="center"/>
      </w:pPr>
    </w:p>
    <w:p w14:paraId="699A48F4" w14:textId="77777777" w:rsidR="007B3714" w:rsidRDefault="007B3714" w:rsidP="007B3714">
      <w:pPr>
        <w:pStyle w:val="Ttulo2"/>
        <w:spacing w:after="63"/>
        <w:ind w:left="115"/>
      </w:pPr>
      <w:r>
        <w:rPr>
          <w:sz w:val="34"/>
          <w:u w:val="single" w:color="000000"/>
        </w:rPr>
        <w:t>QUADRO DEMONSTRATIVO DO RESULTADO DAS ELEIÇÕES</w:t>
      </w:r>
      <w:r>
        <w:rPr>
          <w:sz w:val="34"/>
        </w:rPr>
        <w:t xml:space="preserve"> </w:t>
      </w:r>
    </w:p>
    <w:p w14:paraId="5EEDAAAE" w14:textId="77777777" w:rsidR="007B3714" w:rsidRDefault="007B3714" w:rsidP="007B3714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B9C095" w14:textId="77777777" w:rsidR="007B3714" w:rsidRDefault="007B3714" w:rsidP="007B3714">
      <w:pPr>
        <w:pStyle w:val="Ttulo3"/>
        <w:ind w:left="-5"/>
      </w:pPr>
      <w:r>
        <w:t>Seção Eleitoral nº:_______ -  ARLS “ ____________________________” nº______</w:t>
      </w:r>
      <w:r>
        <w:rPr>
          <w:b w:val="0"/>
        </w:rPr>
        <w:t xml:space="preserve"> </w:t>
      </w:r>
    </w:p>
    <w:p w14:paraId="171DF923" w14:textId="77777777" w:rsidR="007B3714" w:rsidRDefault="007B3714" w:rsidP="007B3714">
      <w:pPr>
        <w:spacing w:after="19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3EB617E" w14:textId="77777777" w:rsidR="007B3714" w:rsidRDefault="007B3714" w:rsidP="007B3714">
      <w:pPr>
        <w:ind w:left="-5" w:right="0"/>
      </w:pPr>
      <w:r>
        <w:t xml:space="preserve">Para a Chapa nº 1:       ___________votos; </w:t>
      </w:r>
    </w:p>
    <w:p w14:paraId="28081E4E" w14:textId="77777777" w:rsidR="007B3714" w:rsidRDefault="007B3714" w:rsidP="007B3714">
      <w:pPr>
        <w:ind w:left="-5" w:right="0"/>
      </w:pPr>
      <w:r>
        <w:t xml:space="preserve">Para a Chapa nº 2:       ___________votos; </w:t>
      </w:r>
    </w:p>
    <w:p w14:paraId="5A7F4FCE" w14:textId="77777777" w:rsidR="007B3714" w:rsidRDefault="007B3714" w:rsidP="007B3714">
      <w:pPr>
        <w:spacing w:after="0" w:line="389" w:lineRule="auto"/>
        <w:ind w:left="-5" w:right="3812"/>
      </w:pPr>
      <w:r>
        <w:t xml:space="preserve">Votos Nulos:                 ___________votos; </w:t>
      </w:r>
    </w:p>
    <w:p w14:paraId="612577E3" w14:textId="77777777" w:rsidR="007B3714" w:rsidRDefault="007B3714" w:rsidP="007B3714">
      <w:pPr>
        <w:spacing w:after="0" w:line="389" w:lineRule="auto"/>
        <w:ind w:left="-5" w:right="3812"/>
      </w:pPr>
      <w:r>
        <w:t xml:space="preserve">Votos em Branco:        ___________votos; </w:t>
      </w:r>
    </w:p>
    <w:p w14:paraId="75752870" w14:textId="77777777" w:rsidR="007B3714" w:rsidRDefault="007B3714" w:rsidP="007B3714">
      <w:pPr>
        <w:ind w:left="-5" w:right="0"/>
      </w:pPr>
      <w:r>
        <w:t xml:space="preserve">Abstenções                   ___________votos; </w:t>
      </w:r>
    </w:p>
    <w:p w14:paraId="2A9D3CE3" w14:textId="77777777" w:rsidR="007B3714" w:rsidRDefault="007B3714" w:rsidP="007B3714">
      <w:pPr>
        <w:spacing w:after="159" w:line="259" w:lineRule="auto"/>
        <w:ind w:left="0" w:right="0" w:firstLine="0"/>
        <w:jc w:val="left"/>
      </w:pPr>
      <w:r>
        <w:t xml:space="preserve"> </w:t>
      </w:r>
    </w:p>
    <w:p w14:paraId="6D358F07" w14:textId="77777777" w:rsidR="007B3714" w:rsidRDefault="007B3714" w:rsidP="007B3714">
      <w:pPr>
        <w:pStyle w:val="Ttulo3"/>
        <w:ind w:left="-5"/>
      </w:pPr>
      <w:r>
        <w:t xml:space="preserve">Total dos votos:            ___________votos; </w:t>
      </w:r>
    </w:p>
    <w:p w14:paraId="3ABCF315" w14:textId="77777777" w:rsidR="007B3714" w:rsidRDefault="007B3714" w:rsidP="007B3714">
      <w:pPr>
        <w:spacing w:after="159" w:line="259" w:lineRule="auto"/>
        <w:ind w:left="0" w:right="0" w:firstLine="0"/>
        <w:jc w:val="left"/>
      </w:pPr>
      <w:r>
        <w:t xml:space="preserve"> </w:t>
      </w:r>
    </w:p>
    <w:p w14:paraId="7DC64A10" w14:textId="77777777" w:rsidR="007B3714" w:rsidRDefault="007B3714" w:rsidP="007B3714">
      <w:pPr>
        <w:ind w:left="-5" w:right="0"/>
      </w:pPr>
      <w:proofErr w:type="spellStart"/>
      <w:r>
        <w:t>Oriente</w:t>
      </w:r>
      <w:proofErr w:type="spellEnd"/>
      <w:r>
        <w:t xml:space="preserve"> de ____________________, 06 de Maio de 2022  </w:t>
      </w:r>
    </w:p>
    <w:p w14:paraId="3B14350F" w14:textId="77777777" w:rsidR="007B3714" w:rsidRDefault="007B3714" w:rsidP="007B3714">
      <w:pPr>
        <w:spacing w:after="161" w:line="259" w:lineRule="auto"/>
        <w:ind w:left="0" w:right="0" w:firstLine="0"/>
        <w:jc w:val="left"/>
      </w:pPr>
      <w:r>
        <w:t xml:space="preserve"> </w:t>
      </w:r>
    </w:p>
    <w:p w14:paraId="114453FF" w14:textId="77777777" w:rsidR="007B3714" w:rsidRDefault="007B3714" w:rsidP="007B3714">
      <w:pPr>
        <w:spacing w:after="200" w:line="259" w:lineRule="auto"/>
        <w:ind w:left="0" w:right="0" w:firstLine="0"/>
        <w:jc w:val="left"/>
      </w:pPr>
      <w:r>
        <w:t xml:space="preserve"> </w:t>
      </w:r>
    </w:p>
    <w:p w14:paraId="0557256C" w14:textId="77777777" w:rsidR="007B3714" w:rsidRDefault="007B3714" w:rsidP="007B3714">
      <w:pPr>
        <w:spacing w:after="200" w:line="259" w:lineRule="auto"/>
        <w:ind w:left="0" w:right="0" w:firstLine="0"/>
        <w:jc w:val="left"/>
      </w:pPr>
    </w:p>
    <w:p w14:paraId="7B435428" w14:textId="77777777" w:rsidR="007B3714" w:rsidRDefault="007B3714" w:rsidP="007B3714">
      <w:pPr>
        <w:spacing w:after="200" w:line="259" w:lineRule="auto"/>
        <w:ind w:left="0" w:right="0" w:firstLine="0"/>
        <w:jc w:val="left"/>
      </w:pPr>
    </w:p>
    <w:p w14:paraId="61007E03" w14:textId="77777777" w:rsidR="007B3714" w:rsidRDefault="007B3714" w:rsidP="007B3714">
      <w:pPr>
        <w:spacing w:after="133" w:line="259" w:lineRule="auto"/>
        <w:ind w:right="6"/>
        <w:jc w:val="center"/>
      </w:pPr>
      <w:r>
        <w:rPr>
          <w:sz w:val="28"/>
        </w:rPr>
        <w:t xml:space="preserve">______________________                              ______________________ </w:t>
      </w:r>
    </w:p>
    <w:p w14:paraId="6AEF201D" w14:textId="77777777" w:rsidR="007B3714" w:rsidRDefault="007B3714" w:rsidP="007B3714">
      <w:pPr>
        <w:pStyle w:val="Ttulo3"/>
        <w:spacing w:after="1" w:line="258" w:lineRule="auto"/>
        <w:ind w:left="10" w:right="3"/>
        <w:jc w:val="center"/>
        <w:rPr>
          <w:sz w:val="28"/>
        </w:rPr>
      </w:pPr>
      <w:r>
        <w:rPr>
          <w:sz w:val="28"/>
        </w:rPr>
        <w:t xml:space="preserve">PRESIDENTE                                                       SECRETÁRIO       </w:t>
      </w:r>
    </w:p>
    <w:p w14:paraId="72AFEF5E" w14:textId="77777777" w:rsidR="007B3714" w:rsidRDefault="007B3714" w:rsidP="007B3714">
      <w:pPr>
        <w:spacing w:after="3" w:line="255" w:lineRule="auto"/>
        <w:ind w:left="-5" w:right="0"/>
        <w:jc w:val="left"/>
      </w:pPr>
      <w:r>
        <w:rPr>
          <w:sz w:val="28"/>
        </w:rPr>
        <w:t xml:space="preserve">               </w:t>
      </w:r>
      <w:r w:rsidRPr="002B2F14">
        <w:rPr>
          <w:szCs w:val="24"/>
        </w:rPr>
        <w:t>Venerável Mestre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Pr="00E81AC7">
        <w:rPr>
          <w:b/>
          <w:sz w:val="22"/>
        </w:rPr>
        <w:t xml:space="preserve">Nome e </w:t>
      </w:r>
      <w:proofErr w:type="spellStart"/>
      <w:r w:rsidRPr="00E81AC7">
        <w:rPr>
          <w:b/>
          <w:sz w:val="22"/>
        </w:rPr>
        <w:t>cadastro</w:t>
      </w:r>
      <w:proofErr w:type="spellEnd"/>
    </w:p>
    <w:p w14:paraId="627EECA5" w14:textId="77777777" w:rsidR="007B3714" w:rsidRPr="00582879" w:rsidRDefault="007B3714" w:rsidP="007B3714">
      <w:pPr>
        <w:spacing w:after="3" w:line="255" w:lineRule="auto"/>
        <w:ind w:left="-5" w:right="0"/>
        <w:jc w:val="left"/>
        <w:rPr>
          <w:b/>
        </w:rPr>
      </w:pPr>
      <w:r>
        <w:tab/>
      </w:r>
      <w:r>
        <w:tab/>
      </w:r>
      <w:r>
        <w:tab/>
        <w:t xml:space="preserve">     </w:t>
      </w:r>
      <w:r w:rsidRPr="00E81AC7">
        <w:rPr>
          <w:b/>
          <w:sz w:val="22"/>
        </w:rPr>
        <w:t xml:space="preserve">Nome e </w:t>
      </w:r>
      <w:proofErr w:type="spellStart"/>
      <w:r w:rsidRPr="00E81AC7">
        <w:rPr>
          <w:b/>
          <w:sz w:val="22"/>
        </w:rPr>
        <w:t>cadastro</w:t>
      </w:r>
      <w:proofErr w:type="spellEnd"/>
    </w:p>
    <w:p w14:paraId="32C87891" w14:textId="77777777" w:rsidR="00EC07E7" w:rsidRDefault="00EC07E7"/>
    <w:sectPr w:rsidR="00EC07E7" w:rsidSect="00582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697" w:bottom="1536" w:left="1702" w:header="40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858F" w14:textId="77777777" w:rsidR="00FB4796" w:rsidRDefault="00FB4796" w:rsidP="007B3714">
      <w:pPr>
        <w:spacing w:after="0" w:line="240" w:lineRule="auto"/>
      </w:pPr>
      <w:r>
        <w:separator/>
      </w:r>
    </w:p>
  </w:endnote>
  <w:endnote w:type="continuationSeparator" w:id="0">
    <w:p w14:paraId="1C4568EC" w14:textId="77777777" w:rsidR="00FB4796" w:rsidRDefault="00FB4796" w:rsidP="007B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435C1" w14:textId="77777777" w:rsidR="00050250" w:rsidRDefault="00FB4796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F2F1929" w14:textId="77777777" w:rsidR="00050250" w:rsidRPr="00151FD8" w:rsidRDefault="00FB4796" w:rsidP="00E142F1">
    <w:pPr>
      <w:pStyle w:val="Rodap"/>
      <w:rPr>
        <w:b/>
        <w:color w:val="1F3864"/>
      </w:rPr>
    </w:pPr>
    <w:r>
      <w:rPr>
        <w:sz w:val="22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9A79DF" wp14:editId="374254FA">
              <wp:simplePos x="0" y="0"/>
              <wp:positionH relativeFrom="column">
                <wp:posOffset>-508635</wp:posOffset>
              </wp:positionH>
              <wp:positionV relativeFrom="paragraph">
                <wp:posOffset>78105</wp:posOffset>
              </wp:positionV>
              <wp:extent cx="6229350" cy="9525"/>
              <wp:effectExtent l="0" t="0" r="19050" b="28575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2935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1CBD1" id="Conector re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05pt,6.15pt" to="450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" strokecolor="#203864" strokeweight="1.5pt">
              <v:stroke joinstyle="miter"/>
              <o:lock v:ext="edit" shapetype="f"/>
            </v:line>
          </w:pict>
        </mc:Fallback>
      </mc:AlternateContent>
    </w:r>
  </w:p>
  <w:p w14:paraId="3CE510E3" w14:textId="77777777" w:rsidR="00050250" w:rsidRPr="00151FD8" w:rsidRDefault="00FB4796" w:rsidP="00E142F1">
    <w:pPr>
      <w:pStyle w:val="Rodap"/>
      <w:jc w:val="center"/>
      <w:rPr>
        <w:b/>
        <w:color w:val="1F3864"/>
        <w:sz w:val="24"/>
        <w:szCs w:val="24"/>
      </w:rPr>
    </w:pPr>
    <w:r w:rsidRPr="00151FD8">
      <w:rPr>
        <w:b/>
        <w:color w:val="1F3864"/>
        <w:sz w:val="24"/>
        <w:szCs w:val="24"/>
      </w:rPr>
      <w:t>Rua São Joaquim, 13</w:t>
    </w:r>
    <w:r w:rsidRPr="00151FD8">
      <w:rPr>
        <w:b/>
        <w:color w:val="1F3864"/>
        <w:sz w:val="24"/>
        <w:szCs w:val="24"/>
      </w:rPr>
      <w:t xml:space="preserve">8   </w:t>
    </w:r>
    <w:r w:rsidRPr="00151FD8">
      <w:rPr>
        <w:b/>
        <w:color w:val="1F3864"/>
        <w:sz w:val="24"/>
        <w:szCs w:val="24"/>
      </w:rPr>
      <w:t>Liberdade   01508-000    São Paulo SP   Brasil</w:t>
    </w:r>
  </w:p>
  <w:p w14:paraId="3AC5A9E2" w14:textId="77777777" w:rsidR="00050250" w:rsidRPr="00151FD8" w:rsidRDefault="00FB4796" w:rsidP="00E142F1">
    <w:pPr>
      <w:pStyle w:val="Rodap"/>
      <w:jc w:val="center"/>
      <w:rPr>
        <w:b/>
        <w:color w:val="1F3864"/>
        <w:sz w:val="24"/>
        <w:szCs w:val="24"/>
      </w:rPr>
    </w:pPr>
    <w:r w:rsidRPr="00151FD8">
      <w:rPr>
        <w:b/>
        <w:color w:val="1F3864"/>
        <w:sz w:val="24"/>
        <w:szCs w:val="24"/>
      </w:rPr>
      <w:t xml:space="preserve">Tel.: (+55 11) 3346-8399    </w:t>
    </w:r>
  </w:p>
  <w:p w14:paraId="4C131FA3" w14:textId="77777777" w:rsidR="00050250" w:rsidRDefault="00FB4796" w:rsidP="00185A8A">
    <w:pPr>
      <w:spacing w:after="0" w:line="259" w:lineRule="auto"/>
      <w:ind w:left="0" w:right="0" w:firstLine="0"/>
      <w:jc w:val="center"/>
    </w:pPr>
    <w:r w:rsidRPr="00151FD8">
      <w:rPr>
        <w:b/>
        <w:color w:val="1F3864"/>
        <w:szCs w:val="24"/>
      </w:rPr>
      <w:t xml:space="preserve">Internet:  </w:t>
    </w:r>
    <w:hyperlink r:id="rId1" w:history="1">
      <w:r w:rsidRPr="00151FD8">
        <w:rPr>
          <w:rStyle w:val="Hyperlink"/>
          <w:b/>
          <w:color w:val="1F3864"/>
          <w:szCs w:val="24"/>
        </w:rPr>
        <w:t>www.glesp.org.br</w:t>
      </w:r>
    </w:hyperlink>
    <w:r w:rsidRPr="00151FD8">
      <w:rPr>
        <w:b/>
        <w:color w:val="1F3864"/>
        <w:szCs w:val="24"/>
      </w:rPr>
      <w:t xml:space="preserve">     E-mail:  </w:t>
    </w:r>
    <w:r>
      <w:rPr>
        <w:b/>
        <w:color w:val="1F3864"/>
        <w:szCs w:val="24"/>
      </w:rPr>
      <w:t>tem</w:t>
    </w:r>
    <w:r w:rsidRPr="00151FD8">
      <w:rPr>
        <w:b/>
        <w:color w:val="1F3864"/>
        <w:szCs w:val="24"/>
      </w:rPr>
      <w:t>@glesp.org.br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43D69" w14:textId="77777777" w:rsidR="00050250" w:rsidRPr="007B3714" w:rsidRDefault="00FB4796" w:rsidP="007B3714">
    <w:pPr>
      <w:pStyle w:val="Rodap"/>
    </w:pPr>
    <w:r w:rsidRPr="007B371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1054" w14:textId="77777777" w:rsidR="00050250" w:rsidRDefault="00FB4796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5D2109" w14:textId="77777777" w:rsidR="00050250" w:rsidRDefault="00FB4796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0F792" w14:textId="77777777" w:rsidR="00FB4796" w:rsidRDefault="00FB4796" w:rsidP="007B3714">
      <w:pPr>
        <w:spacing w:after="0" w:line="240" w:lineRule="auto"/>
      </w:pPr>
      <w:r>
        <w:separator/>
      </w:r>
    </w:p>
  </w:footnote>
  <w:footnote w:type="continuationSeparator" w:id="0">
    <w:p w14:paraId="037200EF" w14:textId="77777777" w:rsidR="00FB4796" w:rsidRDefault="00FB4796" w:rsidP="007B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4D2B" w14:textId="7B3E50EC" w:rsidR="00050250" w:rsidRPr="00151FD8" w:rsidRDefault="00FB4796" w:rsidP="00E142F1">
    <w:pPr>
      <w:rPr>
        <w:rFonts w:ascii="Old English Text MT" w:hAnsi="Old English Text MT"/>
        <w:b/>
        <w:color w:val="1F4E79"/>
        <w:sz w:val="40"/>
        <w:szCs w:val="4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07B5D06" wp14:editId="47ACA0B2">
          <wp:simplePos x="0" y="0"/>
          <wp:positionH relativeFrom="column">
            <wp:posOffset>5142230</wp:posOffset>
          </wp:positionH>
          <wp:positionV relativeFrom="paragraph">
            <wp:posOffset>-104140</wp:posOffset>
          </wp:positionV>
          <wp:extent cx="1033780" cy="11112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49DADB2" wp14:editId="701D681E">
          <wp:simplePos x="0" y="0"/>
          <wp:positionH relativeFrom="column">
            <wp:posOffset>-635000</wp:posOffset>
          </wp:positionH>
          <wp:positionV relativeFrom="paragraph">
            <wp:posOffset>-104140</wp:posOffset>
          </wp:positionV>
          <wp:extent cx="748030" cy="109347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714">
      <w:rPr>
        <w:b/>
        <w:i/>
        <w:noProof/>
        <w:color w:val="1F4E79"/>
        <w:sz w:val="28"/>
        <w:szCs w:val="28"/>
      </w:rPr>
      <w:drawing>
        <wp:anchor distT="0" distB="0" distL="114300" distR="114300" simplePos="0" relativeHeight="251664384" behindDoc="1" locked="0" layoutInCell="0" allowOverlap="1" wp14:anchorId="3A496DC1" wp14:editId="57588D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76650" cy="55530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55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ld English Text MT" w:hAnsi="Old English Text MT"/>
        <w:b/>
        <w:color w:val="1F4E79"/>
        <w:sz w:val="40"/>
        <w:szCs w:val="40"/>
      </w:rPr>
      <w:t xml:space="preserve">   </w:t>
    </w:r>
    <w:r w:rsidRPr="00151FD8">
      <w:rPr>
        <w:rFonts w:ascii="Old English Text MT" w:hAnsi="Old English Text MT"/>
        <w:b/>
        <w:color w:val="1F4E79"/>
        <w:sz w:val="40"/>
        <w:szCs w:val="40"/>
      </w:rPr>
      <w:t xml:space="preserve">Grande Loja </w:t>
    </w:r>
    <w:proofErr w:type="spellStart"/>
    <w:r w:rsidRPr="00151FD8">
      <w:rPr>
        <w:rFonts w:ascii="Old English Text MT" w:hAnsi="Old English Text MT"/>
        <w:b/>
        <w:color w:val="1F4E79"/>
        <w:sz w:val="40"/>
        <w:szCs w:val="40"/>
      </w:rPr>
      <w:t>Maçônica</w:t>
    </w:r>
    <w:proofErr w:type="spellEnd"/>
    <w:r w:rsidRPr="00151FD8">
      <w:rPr>
        <w:rFonts w:ascii="Old English Text MT" w:hAnsi="Old English Text MT"/>
        <w:b/>
        <w:color w:val="1F4E79"/>
        <w:sz w:val="40"/>
        <w:szCs w:val="40"/>
      </w:rPr>
      <w:t xml:space="preserve"> do Estado de São Paulo</w:t>
    </w:r>
  </w:p>
  <w:p w14:paraId="09055B9E" w14:textId="77777777" w:rsidR="00050250" w:rsidRDefault="00FB4796" w:rsidP="00E142F1">
    <w:pPr>
      <w:spacing w:after="120"/>
      <w:jc w:val="center"/>
      <w:rPr>
        <w:b/>
        <w:i/>
        <w:color w:val="1F4E79"/>
        <w:sz w:val="28"/>
        <w:szCs w:val="28"/>
      </w:rPr>
    </w:pPr>
    <w:r w:rsidRPr="00151FD8">
      <w:rPr>
        <w:b/>
        <w:i/>
        <w:color w:val="1F4E79"/>
        <w:sz w:val="28"/>
        <w:szCs w:val="28"/>
      </w:rPr>
      <w:t>“SERENÍSSIMA”</w:t>
    </w:r>
  </w:p>
  <w:p w14:paraId="2D986C94" w14:textId="77777777" w:rsidR="00050250" w:rsidRDefault="00FB4796" w:rsidP="00E142F1">
    <w:pPr>
      <w:spacing w:after="120"/>
      <w:jc w:val="center"/>
    </w:pPr>
    <w:r w:rsidRPr="00E62B47">
      <w:rPr>
        <w:b/>
        <w:iCs/>
        <w:color w:val="1F4E79"/>
        <w:sz w:val="28"/>
        <w:szCs w:val="28"/>
      </w:rPr>
      <w:t>TRIBUNAL ELEITORAL MAÇÔNICO</w:t>
    </w:r>
  </w:p>
  <w:p w14:paraId="4B8A3BBD" w14:textId="77777777" w:rsidR="00050250" w:rsidRDefault="00FB4796" w:rsidP="00E142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DCE44" w14:textId="71233407" w:rsidR="00050250" w:rsidRDefault="00FB4796">
    <w:pPr>
      <w:spacing w:after="0" w:line="259" w:lineRule="auto"/>
      <w:ind w:left="762" w:right="0" w:firstLine="0"/>
      <w:jc w:val="center"/>
    </w:pPr>
  </w:p>
  <w:p w14:paraId="798F0BFF" w14:textId="77777777" w:rsidR="00050250" w:rsidRDefault="00FB4796">
    <w:pPr>
      <w:spacing w:after="0" w:line="259" w:lineRule="auto"/>
      <w:ind w:left="667" w:right="0" w:firstLine="0"/>
      <w:jc w:val="left"/>
    </w:pPr>
  </w:p>
  <w:p w14:paraId="7FCC3B3B" w14:textId="77777777" w:rsidR="00050250" w:rsidRDefault="00FB4796">
    <w:pPr>
      <w:spacing w:after="0" w:line="259" w:lineRule="auto"/>
      <w:ind w:left="667" w:right="0" w:firstLine="0"/>
      <w:jc w:val="left"/>
    </w:pPr>
    <w:r>
      <w:rPr>
        <w:sz w:val="44"/>
      </w:rPr>
      <w:t xml:space="preserve">            </w:t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4F77" w14:textId="77777777" w:rsidR="00050250" w:rsidRDefault="00FB4796">
    <w:pPr>
      <w:spacing w:after="0" w:line="259" w:lineRule="auto"/>
      <w:ind w:left="762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888027" wp14:editId="5DA91B87">
          <wp:simplePos x="0" y="0"/>
          <wp:positionH relativeFrom="page">
            <wp:posOffset>628015</wp:posOffset>
          </wp:positionH>
          <wp:positionV relativeFrom="page">
            <wp:posOffset>257175</wp:posOffset>
          </wp:positionV>
          <wp:extent cx="786765" cy="1153160"/>
          <wp:effectExtent l="0" t="0" r="0" b="0"/>
          <wp:wrapSquare wrapText="bothSides"/>
          <wp:docPr id="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765" cy="115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4"/>
      </w:rPr>
      <w:t xml:space="preserve"> </w:t>
    </w:r>
  </w:p>
  <w:p w14:paraId="2E4370E8" w14:textId="77777777" w:rsidR="00050250" w:rsidRDefault="00FB4796">
    <w:pPr>
      <w:spacing w:after="0" w:line="259" w:lineRule="auto"/>
      <w:ind w:left="1586" w:right="0" w:firstLine="0"/>
      <w:jc w:val="left"/>
    </w:pPr>
    <w:r>
      <w:rPr>
        <w:sz w:val="44"/>
        <w:u w:val="single" w:color="000000"/>
      </w:rPr>
      <w:t>TRIBUNAL ELEITORAL MAÇÔNICO</w:t>
    </w:r>
    <w:r>
      <w:rPr>
        <w:sz w:val="44"/>
      </w:rPr>
      <w:t xml:space="preserve"> </w:t>
    </w:r>
  </w:p>
  <w:p w14:paraId="6C4F449A" w14:textId="77777777" w:rsidR="00050250" w:rsidRDefault="00FB4796">
    <w:pPr>
      <w:spacing w:after="0" w:line="259" w:lineRule="auto"/>
      <w:ind w:left="667" w:right="0" w:firstLine="0"/>
      <w:jc w:val="left"/>
    </w:pPr>
    <w:r>
      <w:rPr>
        <w:sz w:val="44"/>
      </w:rPr>
      <w:t xml:space="preserve"> </w:t>
    </w:r>
  </w:p>
  <w:p w14:paraId="3807BD5C" w14:textId="77777777" w:rsidR="00050250" w:rsidRDefault="00FB4796">
    <w:pPr>
      <w:spacing w:after="0" w:line="259" w:lineRule="auto"/>
      <w:ind w:left="667" w:right="0" w:firstLine="0"/>
      <w:jc w:val="left"/>
    </w:pPr>
    <w:r>
      <w:rPr>
        <w:sz w:val="44"/>
      </w:rPr>
      <w:t xml:space="preserve">            </w:t>
    </w:r>
    <w:r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4"/>
    <w:rsid w:val="007B3714"/>
    <w:rsid w:val="00EC07E7"/>
    <w:rsid w:val="00F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A6E42"/>
  <w15:chartTrackingRefBased/>
  <w15:docId w15:val="{C96F6F8D-D0B9-4ED4-A66E-F4BCC055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14"/>
    <w:pPr>
      <w:spacing w:after="171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Ttulo2">
    <w:name w:val="heading 2"/>
    <w:next w:val="Normal"/>
    <w:link w:val="Ttulo2Char"/>
    <w:uiPriority w:val="9"/>
    <w:unhideWhenUsed/>
    <w:qFormat/>
    <w:rsid w:val="007B3714"/>
    <w:pPr>
      <w:keepNext/>
      <w:keepLines/>
      <w:spacing w:after="157"/>
      <w:ind w:left="370" w:hanging="10"/>
      <w:outlineLvl w:val="1"/>
    </w:pPr>
    <w:rPr>
      <w:rFonts w:ascii="Calibri" w:eastAsia="Calibri" w:hAnsi="Calibri" w:cs="Calibri"/>
      <w:b/>
      <w:color w:val="000000"/>
      <w:sz w:val="24"/>
      <w:lang w:val="en-US"/>
    </w:rPr>
  </w:style>
  <w:style w:type="paragraph" w:styleId="Ttulo3">
    <w:name w:val="heading 3"/>
    <w:next w:val="Normal"/>
    <w:link w:val="Ttulo3Char"/>
    <w:uiPriority w:val="9"/>
    <w:unhideWhenUsed/>
    <w:qFormat/>
    <w:rsid w:val="007B3714"/>
    <w:pPr>
      <w:keepNext/>
      <w:keepLines/>
      <w:spacing w:after="157"/>
      <w:ind w:left="370" w:hanging="10"/>
      <w:outlineLvl w:val="2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B3714"/>
    <w:rPr>
      <w:rFonts w:ascii="Calibri" w:eastAsia="Calibri" w:hAnsi="Calibri" w:cs="Calibri"/>
      <w:b/>
      <w:color w:val="000000"/>
      <w:sz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B3714"/>
    <w:rPr>
      <w:rFonts w:ascii="Calibri" w:eastAsia="Calibri" w:hAnsi="Calibri" w:cs="Calibri"/>
      <w:b/>
      <w:color w:val="000000"/>
      <w:sz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7B3714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7B371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7B3714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3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714"/>
    <w:rPr>
      <w:rFonts w:ascii="Calibri" w:eastAsia="Calibri" w:hAnsi="Calibri" w:cs="Calibri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esp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Cesar Augusto</dc:creator>
  <cp:keywords/>
  <dc:description/>
  <cp:lastModifiedBy>Daniel Cesar Augusto</cp:lastModifiedBy>
  <cp:revision>1</cp:revision>
  <dcterms:created xsi:type="dcterms:W3CDTF">2022-03-24T18:54:00Z</dcterms:created>
  <dcterms:modified xsi:type="dcterms:W3CDTF">2022-03-24T18:56:00Z</dcterms:modified>
</cp:coreProperties>
</file>